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5B" w:rsidRDefault="00835F0D" w:rsidP="0049225B">
      <w:pPr>
        <w:jc w:val="center"/>
        <w:rPr>
          <w:sz w:val="28"/>
        </w:rPr>
      </w:pPr>
      <w:r>
        <w:rPr>
          <w:sz w:val="28"/>
        </w:rPr>
        <w:t xml:space="preserve">ПОЯСНИТЕЛЬНАЯ ЗАПИСКА </w:t>
      </w:r>
    </w:p>
    <w:p w:rsidR="00A57466" w:rsidRPr="00835F0D" w:rsidRDefault="00763680" w:rsidP="00835F0D">
      <w:pPr>
        <w:jc w:val="center"/>
        <w:rPr>
          <w:sz w:val="28"/>
          <w:szCs w:val="28"/>
        </w:rPr>
      </w:pPr>
      <w:r>
        <w:rPr>
          <w:sz w:val="28"/>
        </w:rPr>
        <w:t>к</w:t>
      </w:r>
      <w:r w:rsidR="00835F0D">
        <w:rPr>
          <w:sz w:val="28"/>
        </w:rPr>
        <w:t xml:space="preserve"> проекту решения </w:t>
      </w:r>
      <w:r w:rsidR="00835F0D" w:rsidRPr="00835F0D">
        <w:rPr>
          <w:sz w:val="28"/>
          <w:szCs w:val="28"/>
        </w:rPr>
        <w:t>«</w:t>
      </w:r>
      <w:r w:rsidR="00C31FBD" w:rsidRPr="00835F0D">
        <w:rPr>
          <w:sz w:val="28"/>
          <w:szCs w:val="28"/>
        </w:rPr>
        <w:t>О</w:t>
      </w:r>
      <w:r w:rsidR="00A57466" w:rsidRPr="00835F0D">
        <w:rPr>
          <w:sz w:val="28"/>
          <w:szCs w:val="28"/>
        </w:rPr>
        <w:t xml:space="preserve"> внесении изменений в решение Совета депутатов </w:t>
      </w:r>
      <w:r w:rsidR="00307B86" w:rsidRPr="00835F0D">
        <w:rPr>
          <w:sz w:val="28"/>
          <w:szCs w:val="28"/>
        </w:rPr>
        <w:t>г</w:t>
      </w:r>
      <w:r w:rsidR="00421B8F" w:rsidRPr="00835F0D">
        <w:rPr>
          <w:sz w:val="28"/>
          <w:szCs w:val="28"/>
        </w:rPr>
        <w:t>ородского округа Лотошино</w:t>
      </w:r>
      <w:r w:rsidR="00A57466" w:rsidRPr="00835F0D">
        <w:rPr>
          <w:sz w:val="28"/>
          <w:szCs w:val="28"/>
        </w:rPr>
        <w:t xml:space="preserve"> от </w:t>
      </w:r>
      <w:r w:rsidR="00421B8F" w:rsidRPr="00835F0D">
        <w:rPr>
          <w:sz w:val="28"/>
          <w:szCs w:val="28"/>
        </w:rPr>
        <w:t>15</w:t>
      </w:r>
      <w:r w:rsidR="00A57466" w:rsidRPr="00835F0D">
        <w:rPr>
          <w:sz w:val="28"/>
          <w:szCs w:val="28"/>
        </w:rPr>
        <w:t>.</w:t>
      </w:r>
      <w:r w:rsidR="00421B8F" w:rsidRPr="00835F0D">
        <w:rPr>
          <w:sz w:val="28"/>
          <w:szCs w:val="28"/>
        </w:rPr>
        <w:t>10</w:t>
      </w:r>
      <w:r w:rsidR="00A57466" w:rsidRPr="00835F0D">
        <w:rPr>
          <w:sz w:val="28"/>
          <w:szCs w:val="28"/>
        </w:rPr>
        <w:t>.201</w:t>
      </w:r>
      <w:r w:rsidR="00421B8F" w:rsidRPr="00835F0D">
        <w:rPr>
          <w:sz w:val="28"/>
          <w:szCs w:val="28"/>
        </w:rPr>
        <w:t>9</w:t>
      </w:r>
      <w:r w:rsidR="00A57466" w:rsidRPr="00835F0D">
        <w:rPr>
          <w:sz w:val="28"/>
          <w:szCs w:val="28"/>
        </w:rPr>
        <w:t xml:space="preserve"> № </w:t>
      </w:r>
      <w:r w:rsidR="00421B8F" w:rsidRPr="00835F0D">
        <w:rPr>
          <w:sz w:val="28"/>
          <w:szCs w:val="28"/>
        </w:rPr>
        <w:t>23/3</w:t>
      </w:r>
      <w:r w:rsidR="00DE1EB9" w:rsidRPr="00835F0D">
        <w:rPr>
          <w:sz w:val="28"/>
          <w:szCs w:val="28"/>
        </w:rPr>
        <w:t xml:space="preserve"> </w:t>
      </w:r>
      <w:r w:rsidR="00A57466" w:rsidRPr="00835F0D">
        <w:rPr>
          <w:sz w:val="28"/>
          <w:szCs w:val="28"/>
        </w:rPr>
        <w:t xml:space="preserve">«Об утверждении Положения о публичных слушаниях в </w:t>
      </w:r>
      <w:r w:rsidR="00421B8F" w:rsidRPr="00835F0D">
        <w:rPr>
          <w:sz w:val="28"/>
          <w:szCs w:val="28"/>
        </w:rPr>
        <w:t>городском округе Лотошино</w:t>
      </w:r>
      <w:r w:rsidR="00A57466" w:rsidRPr="00835F0D">
        <w:rPr>
          <w:sz w:val="28"/>
          <w:szCs w:val="28"/>
        </w:rPr>
        <w:t>»</w:t>
      </w:r>
    </w:p>
    <w:p w:rsidR="00A57466" w:rsidRPr="009F179F" w:rsidRDefault="00520D6C" w:rsidP="00520D6C">
      <w:pPr>
        <w:pStyle w:val="71"/>
        <w:shd w:val="clear" w:color="auto" w:fill="auto"/>
        <w:tabs>
          <w:tab w:val="left" w:pos="2445"/>
        </w:tabs>
        <w:spacing w:line="307" w:lineRule="exact"/>
        <w:ind w:firstLine="0"/>
        <w:jc w:val="both"/>
      </w:pPr>
      <w:r w:rsidRPr="009F179F">
        <w:tab/>
      </w:r>
    </w:p>
    <w:p w:rsidR="00AB7400" w:rsidRPr="00763680" w:rsidRDefault="00AB7400" w:rsidP="002477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63680">
        <w:rPr>
          <w:sz w:val="28"/>
          <w:szCs w:val="28"/>
        </w:rPr>
        <w:t xml:space="preserve">В соответствии с </w:t>
      </w:r>
      <w:r w:rsidRPr="00763680">
        <w:rPr>
          <w:sz w:val="28"/>
          <w:szCs w:val="28"/>
        </w:rPr>
        <w:t>Градостроительным кодексом Российской Федерации, Федеральн</w:t>
      </w:r>
      <w:r w:rsidRPr="00763680">
        <w:rPr>
          <w:sz w:val="28"/>
          <w:szCs w:val="28"/>
        </w:rPr>
        <w:t>ым</w:t>
      </w:r>
      <w:r w:rsidRPr="00763680">
        <w:rPr>
          <w:sz w:val="28"/>
          <w:szCs w:val="28"/>
        </w:rPr>
        <w:t xml:space="preserve"> закон</w:t>
      </w:r>
      <w:r w:rsidRPr="00763680">
        <w:rPr>
          <w:sz w:val="28"/>
          <w:szCs w:val="28"/>
        </w:rPr>
        <w:t>ом</w:t>
      </w:r>
      <w:r w:rsidRPr="00763680">
        <w:rPr>
          <w:sz w:val="28"/>
          <w:szCs w:val="28"/>
        </w:rPr>
        <w:t xml:space="preserve"> от 06.10.2003 №131-ФЗ "Об общих принципах организации местного самоуправления в Российской Федерации"</w:t>
      </w:r>
      <w:r w:rsidR="00247744" w:rsidRPr="00763680">
        <w:rPr>
          <w:sz w:val="28"/>
          <w:szCs w:val="28"/>
        </w:rPr>
        <w:t>, з</w:t>
      </w:r>
      <w:r w:rsidR="00247744" w:rsidRPr="00763680">
        <w:rPr>
          <w:sz w:val="28"/>
          <w:szCs w:val="28"/>
        </w:rPr>
        <w:t>акон</w:t>
      </w:r>
      <w:r w:rsidR="00247744" w:rsidRPr="00763680">
        <w:rPr>
          <w:sz w:val="28"/>
          <w:szCs w:val="28"/>
        </w:rPr>
        <w:t>ом</w:t>
      </w:r>
      <w:r w:rsidR="00247744" w:rsidRPr="00763680">
        <w:rPr>
          <w:sz w:val="28"/>
          <w:szCs w:val="28"/>
        </w:rPr>
        <w:t xml:space="preserve"> Московской области от 24.07.2014 </w:t>
      </w:r>
      <w:r w:rsidR="00247744" w:rsidRPr="00763680">
        <w:rPr>
          <w:sz w:val="28"/>
          <w:szCs w:val="28"/>
        </w:rPr>
        <w:t xml:space="preserve">№107/2014-ОЗ </w:t>
      </w:r>
      <w:r w:rsidR="00247744" w:rsidRPr="00763680">
        <w:rPr>
          <w:sz w:val="28"/>
          <w:szCs w:val="28"/>
        </w:rPr>
        <w:t>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</w:r>
      <w:r w:rsidR="00247744" w:rsidRPr="00763680">
        <w:rPr>
          <w:sz w:val="28"/>
          <w:szCs w:val="28"/>
        </w:rPr>
        <w:t xml:space="preserve">, </w:t>
      </w:r>
      <w:r w:rsidRPr="00763680">
        <w:rPr>
          <w:sz w:val="28"/>
          <w:szCs w:val="28"/>
        </w:rPr>
        <w:t>для обсуждения проектов муниципальных правовых актов по вопросам местного значения</w:t>
      </w:r>
      <w:r w:rsidR="00247744" w:rsidRPr="00763680">
        <w:rPr>
          <w:sz w:val="28"/>
          <w:szCs w:val="28"/>
        </w:rPr>
        <w:t xml:space="preserve"> в сфере градостроительной деятельности</w:t>
      </w:r>
      <w:r w:rsidRPr="00763680">
        <w:rPr>
          <w:sz w:val="28"/>
          <w:szCs w:val="28"/>
        </w:rPr>
        <w:t xml:space="preserve"> с участием жителей муниципального образования представительным орган</w:t>
      </w:r>
      <w:r w:rsidR="00247744" w:rsidRPr="00763680">
        <w:rPr>
          <w:sz w:val="28"/>
          <w:szCs w:val="28"/>
        </w:rPr>
        <w:t>ом муниципального образования, Г</w:t>
      </w:r>
      <w:r w:rsidRPr="00763680">
        <w:rPr>
          <w:sz w:val="28"/>
          <w:szCs w:val="28"/>
        </w:rPr>
        <w:t>лавой муниципального образования могут проводиться публичные слушания.</w:t>
      </w:r>
    </w:p>
    <w:p w:rsidR="002050C9" w:rsidRPr="00763680" w:rsidRDefault="00AB7400" w:rsidP="00205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63680">
        <w:rPr>
          <w:sz w:val="28"/>
          <w:szCs w:val="28"/>
        </w:rPr>
        <w:t xml:space="preserve">В соответствии с </w:t>
      </w:r>
      <w:r w:rsidRPr="00763680">
        <w:rPr>
          <w:sz w:val="28"/>
          <w:szCs w:val="28"/>
        </w:rPr>
        <w:t xml:space="preserve">п. 5 ст. 28 </w:t>
      </w:r>
      <w:r w:rsidR="00247744" w:rsidRPr="00763680">
        <w:rPr>
          <w:sz w:val="28"/>
          <w:szCs w:val="28"/>
        </w:rPr>
        <w:t>Федеральн</w:t>
      </w:r>
      <w:r w:rsidR="00247744" w:rsidRPr="00763680">
        <w:rPr>
          <w:sz w:val="28"/>
          <w:szCs w:val="28"/>
        </w:rPr>
        <w:t>ого</w:t>
      </w:r>
      <w:r w:rsidR="00247744" w:rsidRPr="00763680">
        <w:rPr>
          <w:sz w:val="28"/>
          <w:szCs w:val="28"/>
        </w:rPr>
        <w:t xml:space="preserve"> закон</w:t>
      </w:r>
      <w:r w:rsidR="00247744" w:rsidRPr="00763680">
        <w:rPr>
          <w:sz w:val="28"/>
          <w:szCs w:val="28"/>
        </w:rPr>
        <w:t>а</w:t>
      </w:r>
      <w:r w:rsidR="00247744" w:rsidRPr="00763680">
        <w:rPr>
          <w:sz w:val="28"/>
          <w:szCs w:val="28"/>
        </w:rPr>
        <w:t xml:space="preserve"> от 06.10.2003 №131-ФЗ "Об общих принципах организации местного самоуправления в Российской Федерации"</w:t>
      </w:r>
      <w:r w:rsidR="00247744" w:rsidRPr="00763680">
        <w:rPr>
          <w:sz w:val="28"/>
          <w:szCs w:val="28"/>
        </w:rPr>
        <w:t xml:space="preserve"> </w:t>
      </w:r>
      <w:r w:rsidR="009844A5" w:rsidRPr="00763680">
        <w:rPr>
          <w:sz w:val="28"/>
          <w:szCs w:val="28"/>
        </w:rPr>
        <w:t>п</w:t>
      </w:r>
      <w:r w:rsidR="002050C9" w:rsidRPr="00763680">
        <w:rPr>
          <w:sz w:val="28"/>
          <w:szCs w:val="28"/>
        </w:rPr>
        <w:t xml:space="preserve">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</w:t>
      </w:r>
      <w:bookmarkStart w:id="0" w:name="_GoBack"/>
      <w:bookmarkEnd w:id="0"/>
      <w:r w:rsidR="002050C9" w:rsidRPr="00763680">
        <w:rPr>
          <w:sz w:val="28"/>
          <w:szCs w:val="28"/>
        </w:rPr>
        <w:t xml:space="preserve">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</w:t>
      </w:r>
      <w:r w:rsidR="002050C9" w:rsidRPr="00763680">
        <w:rPr>
          <w:sz w:val="28"/>
          <w:szCs w:val="28"/>
        </w:rPr>
        <w:t xml:space="preserve">могут также </w:t>
      </w:r>
      <w:r w:rsidR="002050C9" w:rsidRPr="00763680">
        <w:rPr>
          <w:sz w:val="28"/>
          <w:szCs w:val="28"/>
        </w:rPr>
        <w:t>провод</w:t>
      </w:r>
      <w:r w:rsidR="002050C9" w:rsidRPr="00763680">
        <w:rPr>
          <w:sz w:val="28"/>
          <w:szCs w:val="28"/>
        </w:rPr>
        <w:t>и</w:t>
      </w:r>
      <w:r w:rsidR="002050C9" w:rsidRPr="00763680">
        <w:rPr>
          <w:sz w:val="28"/>
          <w:szCs w:val="28"/>
        </w:rPr>
        <w:t>т</w:t>
      </w:r>
      <w:r w:rsidR="002050C9" w:rsidRPr="00763680">
        <w:rPr>
          <w:sz w:val="28"/>
          <w:szCs w:val="28"/>
        </w:rPr>
        <w:t>ь</w:t>
      </w:r>
      <w:r w:rsidR="002050C9" w:rsidRPr="00763680">
        <w:rPr>
          <w:sz w:val="28"/>
          <w:szCs w:val="28"/>
        </w:rPr>
        <w:t xml:space="preserve">ся </w:t>
      </w:r>
      <w:r w:rsidR="00466696" w:rsidRPr="00763680">
        <w:rPr>
          <w:sz w:val="28"/>
          <w:szCs w:val="28"/>
        </w:rPr>
        <w:t xml:space="preserve">и </w:t>
      </w:r>
      <w:r w:rsidR="002050C9" w:rsidRPr="00763680">
        <w:rPr>
          <w:sz w:val="28"/>
          <w:szCs w:val="28"/>
        </w:rPr>
        <w:t xml:space="preserve">общественные обсуждения, порядок организации и проведения которых определяется уставом муниципального образования или нормативным правовым актом представительного органа муниципального образования с учетом положений </w:t>
      </w:r>
      <w:hyperlink r:id="rId8" w:history="1">
        <w:r w:rsidR="002050C9" w:rsidRPr="00763680">
          <w:rPr>
            <w:sz w:val="28"/>
            <w:szCs w:val="28"/>
          </w:rPr>
          <w:t>законодательства</w:t>
        </w:r>
      </w:hyperlink>
      <w:r w:rsidR="002050C9" w:rsidRPr="00763680">
        <w:rPr>
          <w:sz w:val="28"/>
          <w:szCs w:val="28"/>
        </w:rPr>
        <w:t xml:space="preserve"> о градостроительной деятельности.</w:t>
      </w:r>
    </w:p>
    <w:p w:rsidR="002050C9" w:rsidRPr="00763680" w:rsidRDefault="00247744" w:rsidP="00247744">
      <w:pPr>
        <w:pStyle w:val="71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8"/>
          <w:szCs w:val="28"/>
        </w:rPr>
      </w:pPr>
      <w:r w:rsidRPr="00763680">
        <w:rPr>
          <w:sz w:val="28"/>
          <w:szCs w:val="28"/>
        </w:rPr>
        <w:t>Р</w:t>
      </w:r>
      <w:r w:rsidRPr="00763680">
        <w:rPr>
          <w:sz w:val="28"/>
          <w:szCs w:val="28"/>
        </w:rPr>
        <w:t>ешение Совета депутатов городского округа Лотошино от 15.10.2019 № 23/3 «Об утверждении Положения о публичных слушаниях в городском округе Лотошино»</w:t>
      </w:r>
      <w:r w:rsidRPr="00763680">
        <w:rPr>
          <w:sz w:val="28"/>
          <w:szCs w:val="28"/>
        </w:rPr>
        <w:t xml:space="preserve"> не содержит </w:t>
      </w:r>
    </w:p>
    <w:p w:rsidR="00247744" w:rsidRPr="00763680" w:rsidRDefault="00247744" w:rsidP="0024774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763680">
        <w:rPr>
          <w:sz w:val="28"/>
          <w:szCs w:val="28"/>
        </w:rPr>
        <w:t>Положения</w:t>
      </w:r>
      <w:r w:rsidRPr="00763680">
        <w:rPr>
          <w:sz w:val="28"/>
          <w:szCs w:val="28"/>
        </w:rPr>
        <w:t xml:space="preserve"> об организации и проведении общественных обсуждений по вопросам градостроительной деятельности в городском округе Лотошино</w:t>
      </w:r>
      <w:r w:rsidRPr="00763680">
        <w:rPr>
          <w:sz w:val="28"/>
          <w:szCs w:val="28"/>
        </w:rPr>
        <w:t xml:space="preserve"> и Порядка </w:t>
      </w:r>
      <w:r w:rsidRPr="00763680">
        <w:rPr>
          <w:sz w:val="28"/>
          <w:szCs w:val="28"/>
        </w:rPr>
        <w:t xml:space="preserve">предоставления предложений и замечаний по вопросу, рассматриваемому на </w:t>
      </w:r>
      <w:r w:rsidRPr="00763680">
        <w:rPr>
          <w:sz w:val="28"/>
          <w:szCs w:val="28"/>
        </w:rPr>
        <w:t>общественных обсуждениях</w:t>
      </w:r>
      <w:r w:rsidRPr="00763680">
        <w:rPr>
          <w:sz w:val="28"/>
          <w:szCs w:val="28"/>
        </w:rPr>
        <w:t xml:space="preserve"> в сфере градостроительной деятельности</w:t>
      </w:r>
      <w:r w:rsidRPr="00763680">
        <w:rPr>
          <w:sz w:val="28"/>
          <w:szCs w:val="28"/>
        </w:rPr>
        <w:t>.</w:t>
      </w:r>
    </w:p>
    <w:p w:rsidR="00763680" w:rsidRPr="00763680" w:rsidRDefault="00763680" w:rsidP="007636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63680">
        <w:rPr>
          <w:sz w:val="28"/>
          <w:szCs w:val="28"/>
        </w:rPr>
        <w:t xml:space="preserve">В целях правового регулирования проведения общественных обсуждений в сфере градостроительной деятельности в городском округе Лотошино, необходимо принятие вышеуказанных Положения и Порядка. </w:t>
      </w:r>
    </w:p>
    <w:p w:rsidR="00247744" w:rsidRDefault="00247744" w:rsidP="009844A5">
      <w:pPr>
        <w:autoSpaceDE w:val="0"/>
        <w:autoSpaceDN w:val="0"/>
        <w:adjustRightInd w:val="0"/>
        <w:spacing w:after="0" w:line="240" w:lineRule="auto"/>
        <w:jc w:val="both"/>
      </w:pPr>
    </w:p>
    <w:p w:rsidR="00C31FBD" w:rsidRDefault="00C31FBD" w:rsidP="00B74D86">
      <w:pPr>
        <w:tabs>
          <w:tab w:val="left" w:pos="851"/>
        </w:tabs>
        <w:spacing w:after="0" w:line="240" w:lineRule="auto"/>
        <w:jc w:val="both"/>
      </w:pPr>
    </w:p>
    <w:p w:rsidR="009F179F" w:rsidRPr="009F179F" w:rsidRDefault="009F179F" w:rsidP="00B74D86">
      <w:pPr>
        <w:tabs>
          <w:tab w:val="left" w:pos="851"/>
        </w:tabs>
        <w:spacing w:after="0" w:line="240" w:lineRule="auto"/>
        <w:jc w:val="both"/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sectPr w:rsidR="00520D6C" w:rsidSect="009F179F">
      <w:pgSz w:w="11906" w:h="16838" w:code="9"/>
      <w:pgMar w:top="426" w:right="849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D7C" w:rsidRDefault="00B22D7C" w:rsidP="00862D40">
      <w:pPr>
        <w:spacing w:after="0" w:line="240" w:lineRule="auto"/>
      </w:pPr>
      <w:r>
        <w:separator/>
      </w:r>
    </w:p>
  </w:endnote>
  <w:endnote w:type="continuationSeparator" w:id="0">
    <w:p w:rsidR="00B22D7C" w:rsidRDefault="00B22D7C" w:rsidP="0086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D7C" w:rsidRDefault="00B22D7C" w:rsidP="00862D40">
      <w:pPr>
        <w:spacing w:after="0" w:line="240" w:lineRule="auto"/>
      </w:pPr>
      <w:r>
        <w:separator/>
      </w:r>
    </w:p>
  </w:footnote>
  <w:footnote w:type="continuationSeparator" w:id="0">
    <w:p w:rsidR="00B22D7C" w:rsidRDefault="00B22D7C" w:rsidP="0086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850"/>
    <w:multiLevelType w:val="multilevel"/>
    <w:tmpl w:val="01D819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E35C1"/>
    <w:multiLevelType w:val="multilevel"/>
    <w:tmpl w:val="E924C442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5" w15:restartNumberingAfterBreak="0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6" w15:restartNumberingAfterBreak="0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831"/>
    <w:multiLevelType w:val="hybridMultilevel"/>
    <w:tmpl w:val="DD72FD82"/>
    <w:lvl w:ilvl="0" w:tplc="A53EA38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3C7234D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41AF0907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D0BC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3155B6"/>
    <w:multiLevelType w:val="multilevel"/>
    <w:tmpl w:val="EA6E2BE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AE31D2C"/>
    <w:multiLevelType w:val="multilevel"/>
    <w:tmpl w:val="ACDC1D5C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 w15:restartNumberingAfterBreak="0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6" w15:restartNumberingAfterBreak="0">
    <w:nsid w:val="4E7C2F33"/>
    <w:multiLevelType w:val="multilevel"/>
    <w:tmpl w:val="09BAA30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7" w15:restartNumberingAfterBreak="0">
    <w:nsid w:val="546D23AD"/>
    <w:multiLevelType w:val="multilevel"/>
    <w:tmpl w:val="A5ECCDE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28" w15:restartNumberingAfterBreak="0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29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0" w15:restartNumberingAfterBreak="0">
    <w:nsid w:val="6C3D30AE"/>
    <w:multiLevelType w:val="multilevel"/>
    <w:tmpl w:val="88441A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CAB2840"/>
    <w:multiLevelType w:val="multilevel"/>
    <w:tmpl w:val="D868D0D8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32" w15:restartNumberingAfterBreak="0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152DF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78A65A43"/>
    <w:multiLevelType w:val="multilevel"/>
    <w:tmpl w:val="FBB61D8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96" w:hanging="1800"/>
      </w:pPr>
      <w:rPr>
        <w:rFonts w:hint="default"/>
      </w:rPr>
    </w:lvl>
  </w:abstractNum>
  <w:abstractNum w:abstractNumId="36" w15:restartNumberingAfterBreak="0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6"/>
  </w:num>
  <w:num w:numId="4">
    <w:abstractNumId w:val="25"/>
  </w:num>
  <w:num w:numId="5">
    <w:abstractNumId w:val="36"/>
  </w:num>
  <w:num w:numId="6">
    <w:abstractNumId w:val="37"/>
  </w:num>
  <w:num w:numId="7">
    <w:abstractNumId w:val="14"/>
  </w:num>
  <w:num w:numId="8">
    <w:abstractNumId w:val="5"/>
  </w:num>
  <w:num w:numId="9">
    <w:abstractNumId w:val="29"/>
  </w:num>
  <w:num w:numId="10">
    <w:abstractNumId w:val="0"/>
  </w:num>
  <w:num w:numId="11">
    <w:abstractNumId w:val="21"/>
  </w:num>
  <w:num w:numId="12">
    <w:abstractNumId w:val="1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3"/>
  </w:num>
  <w:num w:numId="16">
    <w:abstractNumId w:val="1"/>
  </w:num>
  <w:num w:numId="17">
    <w:abstractNumId w:val="8"/>
  </w:num>
  <w:num w:numId="18">
    <w:abstractNumId w:val="17"/>
  </w:num>
  <w:num w:numId="19">
    <w:abstractNumId w:val="3"/>
  </w:num>
  <w:num w:numId="20">
    <w:abstractNumId w:val="33"/>
  </w:num>
  <w:num w:numId="21">
    <w:abstractNumId w:val="2"/>
  </w:num>
  <w:num w:numId="22">
    <w:abstractNumId w:val="24"/>
  </w:num>
  <w:num w:numId="23">
    <w:abstractNumId w:val="27"/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1"/>
  </w:num>
  <w:num w:numId="27">
    <w:abstractNumId w:val="12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2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26"/>
  </w:num>
  <w:num w:numId="34">
    <w:abstractNumId w:val="31"/>
  </w:num>
  <w:num w:numId="35">
    <w:abstractNumId w:val="32"/>
  </w:num>
  <w:num w:numId="36">
    <w:abstractNumId w:val="20"/>
  </w:num>
  <w:num w:numId="37">
    <w:abstractNumId w:val="15"/>
  </w:num>
  <w:num w:numId="38">
    <w:abstractNumId w:val="34"/>
  </w:num>
  <w:num w:numId="39">
    <w:abstractNumId w:val="10"/>
  </w:num>
  <w:num w:numId="40">
    <w:abstractNumId w:val="16"/>
  </w:num>
  <w:num w:numId="41">
    <w:abstractNumId w:val="2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B"/>
    <w:rsid w:val="00004F63"/>
    <w:rsid w:val="000058FC"/>
    <w:rsid w:val="00011930"/>
    <w:rsid w:val="00012AD8"/>
    <w:rsid w:val="000144F0"/>
    <w:rsid w:val="00020449"/>
    <w:rsid w:val="00020AB6"/>
    <w:rsid w:val="0002278E"/>
    <w:rsid w:val="00023AA1"/>
    <w:rsid w:val="00023C55"/>
    <w:rsid w:val="00026522"/>
    <w:rsid w:val="00031CD5"/>
    <w:rsid w:val="00033A28"/>
    <w:rsid w:val="0003581D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12F2"/>
    <w:rsid w:val="00075221"/>
    <w:rsid w:val="0007564E"/>
    <w:rsid w:val="00082569"/>
    <w:rsid w:val="000848CC"/>
    <w:rsid w:val="00085A82"/>
    <w:rsid w:val="000863C8"/>
    <w:rsid w:val="00087346"/>
    <w:rsid w:val="000877E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E4A"/>
    <w:rsid w:val="000D304C"/>
    <w:rsid w:val="000D407F"/>
    <w:rsid w:val="000D4298"/>
    <w:rsid w:val="000D635F"/>
    <w:rsid w:val="000D75BB"/>
    <w:rsid w:val="000E24A1"/>
    <w:rsid w:val="000E2670"/>
    <w:rsid w:val="000E2B7C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305B"/>
    <w:rsid w:val="00134EDE"/>
    <w:rsid w:val="00136282"/>
    <w:rsid w:val="00136EF8"/>
    <w:rsid w:val="0013765B"/>
    <w:rsid w:val="0013797D"/>
    <w:rsid w:val="001466B2"/>
    <w:rsid w:val="001468BE"/>
    <w:rsid w:val="0014748E"/>
    <w:rsid w:val="00147602"/>
    <w:rsid w:val="001507EC"/>
    <w:rsid w:val="00150822"/>
    <w:rsid w:val="00151D93"/>
    <w:rsid w:val="00154F70"/>
    <w:rsid w:val="00156214"/>
    <w:rsid w:val="0015650D"/>
    <w:rsid w:val="00162497"/>
    <w:rsid w:val="00163B08"/>
    <w:rsid w:val="00163B22"/>
    <w:rsid w:val="00171C14"/>
    <w:rsid w:val="001758B6"/>
    <w:rsid w:val="00175AEE"/>
    <w:rsid w:val="0017652D"/>
    <w:rsid w:val="00176852"/>
    <w:rsid w:val="001807BC"/>
    <w:rsid w:val="00183299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E1B2B"/>
    <w:rsid w:val="001F1AD9"/>
    <w:rsid w:val="001F3814"/>
    <w:rsid w:val="001F652A"/>
    <w:rsid w:val="001F66CB"/>
    <w:rsid w:val="001F7865"/>
    <w:rsid w:val="00202507"/>
    <w:rsid w:val="002026EF"/>
    <w:rsid w:val="00203E81"/>
    <w:rsid w:val="002050C9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744"/>
    <w:rsid w:val="00247A9C"/>
    <w:rsid w:val="0025300F"/>
    <w:rsid w:val="00253102"/>
    <w:rsid w:val="002551C9"/>
    <w:rsid w:val="00255C6A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1F48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0CCE"/>
    <w:rsid w:val="00303296"/>
    <w:rsid w:val="003034DE"/>
    <w:rsid w:val="0030795D"/>
    <w:rsid w:val="00307B86"/>
    <w:rsid w:val="00310ABD"/>
    <w:rsid w:val="003143D5"/>
    <w:rsid w:val="00314A10"/>
    <w:rsid w:val="0031549A"/>
    <w:rsid w:val="0031690E"/>
    <w:rsid w:val="0031734F"/>
    <w:rsid w:val="00320E50"/>
    <w:rsid w:val="003217CF"/>
    <w:rsid w:val="003243B5"/>
    <w:rsid w:val="00332BD8"/>
    <w:rsid w:val="00334838"/>
    <w:rsid w:val="00337453"/>
    <w:rsid w:val="003377BA"/>
    <w:rsid w:val="003379A6"/>
    <w:rsid w:val="00341B2E"/>
    <w:rsid w:val="003505B9"/>
    <w:rsid w:val="00352C6C"/>
    <w:rsid w:val="003549F5"/>
    <w:rsid w:val="003566FE"/>
    <w:rsid w:val="00356A5E"/>
    <w:rsid w:val="003613B5"/>
    <w:rsid w:val="00363BE5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4117"/>
    <w:rsid w:val="00401F3A"/>
    <w:rsid w:val="004037C3"/>
    <w:rsid w:val="00405FCB"/>
    <w:rsid w:val="00406693"/>
    <w:rsid w:val="00407F16"/>
    <w:rsid w:val="00421B8F"/>
    <w:rsid w:val="004233CF"/>
    <w:rsid w:val="00425A5D"/>
    <w:rsid w:val="00427575"/>
    <w:rsid w:val="0043233D"/>
    <w:rsid w:val="0043284E"/>
    <w:rsid w:val="004345A9"/>
    <w:rsid w:val="00434829"/>
    <w:rsid w:val="0044218F"/>
    <w:rsid w:val="00442F4D"/>
    <w:rsid w:val="004473D9"/>
    <w:rsid w:val="00450BDC"/>
    <w:rsid w:val="004538B2"/>
    <w:rsid w:val="004545F9"/>
    <w:rsid w:val="00454A97"/>
    <w:rsid w:val="0045671A"/>
    <w:rsid w:val="00456910"/>
    <w:rsid w:val="00465B33"/>
    <w:rsid w:val="00466696"/>
    <w:rsid w:val="004718CF"/>
    <w:rsid w:val="00474D52"/>
    <w:rsid w:val="00475400"/>
    <w:rsid w:val="00475426"/>
    <w:rsid w:val="00475530"/>
    <w:rsid w:val="00475C64"/>
    <w:rsid w:val="00480E0D"/>
    <w:rsid w:val="00483051"/>
    <w:rsid w:val="0048738E"/>
    <w:rsid w:val="00490FAD"/>
    <w:rsid w:val="0049225B"/>
    <w:rsid w:val="00495DA5"/>
    <w:rsid w:val="004A01B2"/>
    <w:rsid w:val="004A0355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0D6C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82F"/>
    <w:rsid w:val="00535D8A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6C54"/>
    <w:rsid w:val="0058745B"/>
    <w:rsid w:val="0058755C"/>
    <w:rsid w:val="0058790B"/>
    <w:rsid w:val="00590667"/>
    <w:rsid w:val="00590F49"/>
    <w:rsid w:val="00596014"/>
    <w:rsid w:val="00597868"/>
    <w:rsid w:val="005A0CA0"/>
    <w:rsid w:val="005A11F2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5C7B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26"/>
    <w:rsid w:val="006157AF"/>
    <w:rsid w:val="00616415"/>
    <w:rsid w:val="00623274"/>
    <w:rsid w:val="0062342B"/>
    <w:rsid w:val="00623FA3"/>
    <w:rsid w:val="006241C1"/>
    <w:rsid w:val="006246CA"/>
    <w:rsid w:val="00626E5B"/>
    <w:rsid w:val="00626EA7"/>
    <w:rsid w:val="006272F9"/>
    <w:rsid w:val="00630710"/>
    <w:rsid w:val="00630DFF"/>
    <w:rsid w:val="0063639A"/>
    <w:rsid w:val="006364C3"/>
    <w:rsid w:val="00644E06"/>
    <w:rsid w:val="00646A2C"/>
    <w:rsid w:val="00652BFC"/>
    <w:rsid w:val="0065329A"/>
    <w:rsid w:val="00653675"/>
    <w:rsid w:val="00654BF8"/>
    <w:rsid w:val="0066360A"/>
    <w:rsid w:val="0067105D"/>
    <w:rsid w:val="00673C9B"/>
    <w:rsid w:val="00681843"/>
    <w:rsid w:val="00681A7D"/>
    <w:rsid w:val="00682138"/>
    <w:rsid w:val="00682643"/>
    <w:rsid w:val="00682D6A"/>
    <w:rsid w:val="00684063"/>
    <w:rsid w:val="00684E43"/>
    <w:rsid w:val="006858C5"/>
    <w:rsid w:val="00686F99"/>
    <w:rsid w:val="00691666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451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7F90"/>
    <w:rsid w:val="007119B1"/>
    <w:rsid w:val="007124A3"/>
    <w:rsid w:val="00716856"/>
    <w:rsid w:val="00716F97"/>
    <w:rsid w:val="007207D7"/>
    <w:rsid w:val="00721165"/>
    <w:rsid w:val="0072494F"/>
    <w:rsid w:val="00725DAD"/>
    <w:rsid w:val="0073256C"/>
    <w:rsid w:val="00733776"/>
    <w:rsid w:val="007339B2"/>
    <w:rsid w:val="0073429C"/>
    <w:rsid w:val="0073477B"/>
    <w:rsid w:val="007348FB"/>
    <w:rsid w:val="00740AB4"/>
    <w:rsid w:val="00741639"/>
    <w:rsid w:val="007466C1"/>
    <w:rsid w:val="00753877"/>
    <w:rsid w:val="00753DE2"/>
    <w:rsid w:val="00756221"/>
    <w:rsid w:val="00756B81"/>
    <w:rsid w:val="00763680"/>
    <w:rsid w:val="007650F1"/>
    <w:rsid w:val="0076670A"/>
    <w:rsid w:val="007671D1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75B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486"/>
    <w:rsid w:val="00814995"/>
    <w:rsid w:val="008166A6"/>
    <w:rsid w:val="00822A38"/>
    <w:rsid w:val="00825D56"/>
    <w:rsid w:val="0082610C"/>
    <w:rsid w:val="00826A6A"/>
    <w:rsid w:val="00827AD0"/>
    <w:rsid w:val="00835F0D"/>
    <w:rsid w:val="00836FAC"/>
    <w:rsid w:val="00837B2E"/>
    <w:rsid w:val="0084302A"/>
    <w:rsid w:val="00846EE2"/>
    <w:rsid w:val="00851CAA"/>
    <w:rsid w:val="00853749"/>
    <w:rsid w:val="00862D40"/>
    <w:rsid w:val="00864348"/>
    <w:rsid w:val="00871081"/>
    <w:rsid w:val="00873759"/>
    <w:rsid w:val="008755E0"/>
    <w:rsid w:val="00875805"/>
    <w:rsid w:val="00876719"/>
    <w:rsid w:val="00876E57"/>
    <w:rsid w:val="00880ED9"/>
    <w:rsid w:val="00882AED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C7E64"/>
    <w:rsid w:val="008D032E"/>
    <w:rsid w:val="008D067B"/>
    <w:rsid w:val="008D1A55"/>
    <w:rsid w:val="008D2278"/>
    <w:rsid w:val="008D3326"/>
    <w:rsid w:val="008D5872"/>
    <w:rsid w:val="008D6C89"/>
    <w:rsid w:val="008D7FAE"/>
    <w:rsid w:val="008F018D"/>
    <w:rsid w:val="008F3247"/>
    <w:rsid w:val="008F753F"/>
    <w:rsid w:val="008F7C4D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44CE"/>
    <w:rsid w:val="009408B7"/>
    <w:rsid w:val="0094570B"/>
    <w:rsid w:val="00946C3B"/>
    <w:rsid w:val="00951BB4"/>
    <w:rsid w:val="00952501"/>
    <w:rsid w:val="00953938"/>
    <w:rsid w:val="00955B39"/>
    <w:rsid w:val="00955CE2"/>
    <w:rsid w:val="00961FE4"/>
    <w:rsid w:val="009629CC"/>
    <w:rsid w:val="00963A0F"/>
    <w:rsid w:val="00967592"/>
    <w:rsid w:val="00972C6B"/>
    <w:rsid w:val="00974400"/>
    <w:rsid w:val="0097557B"/>
    <w:rsid w:val="00983399"/>
    <w:rsid w:val="009840C2"/>
    <w:rsid w:val="009844A5"/>
    <w:rsid w:val="00984E7F"/>
    <w:rsid w:val="009851BD"/>
    <w:rsid w:val="00986A76"/>
    <w:rsid w:val="00991326"/>
    <w:rsid w:val="00993EA0"/>
    <w:rsid w:val="00996157"/>
    <w:rsid w:val="009962B9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4D05"/>
    <w:rsid w:val="009B7E2F"/>
    <w:rsid w:val="009C12FE"/>
    <w:rsid w:val="009C1369"/>
    <w:rsid w:val="009C2373"/>
    <w:rsid w:val="009C3456"/>
    <w:rsid w:val="009C5CD1"/>
    <w:rsid w:val="009C64FE"/>
    <w:rsid w:val="009C6CFF"/>
    <w:rsid w:val="009D1611"/>
    <w:rsid w:val="009D4ED9"/>
    <w:rsid w:val="009D5052"/>
    <w:rsid w:val="009D5A45"/>
    <w:rsid w:val="009D716B"/>
    <w:rsid w:val="009E1CD9"/>
    <w:rsid w:val="009E37A7"/>
    <w:rsid w:val="009F179F"/>
    <w:rsid w:val="009F24B1"/>
    <w:rsid w:val="009F6B21"/>
    <w:rsid w:val="009F7383"/>
    <w:rsid w:val="00A00AF6"/>
    <w:rsid w:val="00A02569"/>
    <w:rsid w:val="00A05AE8"/>
    <w:rsid w:val="00A06C39"/>
    <w:rsid w:val="00A11045"/>
    <w:rsid w:val="00A12D41"/>
    <w:rsid w:val="00A14F0D"/>
    <w:rsid w:val="00A150A7"/>
    <w:rsid w:val="00A17E0A"/>
    <w:rsid w:val="00A17FE4"/>
    <w:rsid w:val="00A22AFC"/>
    <w:rsid w:val="00A2341C"/>
    <w:rsid w:val="00A2419B"/>
    <w:rsid w:val="00A30418"/>
    <w:rsid w:val="00A35A24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57466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91B6A"/>
    <w:rsid w:val="00A96772"/>
    <w:rsid w:val="00AA0DD7"/>
    <w:rsid w:val="00AA211E"/>
    <w:rsid w:val="00AA4B76"/>
    <w:rsid w:val="00AB0740"/>
    <w:rsid w:val="00AB20A9"/>
    <w:rsid w:val="00AB317F"/>
    <w:rsid w:val="00AB5F1F"/>
    <w:rsid w:val="00AB7400"/>
    <w:rsid w:val="00AC452B"/>
    <w:rsid w:val="00AC6D2D"/>
    <w:rsid w:val="00AC75C9"/>
    <w:rsid w:val="00AD0EA5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3359"/>
    <w:rsid w:val="00B15060"/>
    <w:rsid w:val="00B15126"/>
    <w:rsid w:val="00B16933"/>
    <w:rsid w:val="00B170CF"/>
    <w:rsid w:val="00B2197A"/>
    <w:rsid w:val="00B22A34"/>
    <w:rsid w:val="00B22D7C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4CA3"/>
    <w:rsid w:val="00B6504E"/>
    <w:rsid w:val="00B67ACC"/>
    <w:rsid w:val="00B70F3C"/>
    <w:rsid w:val="00B72EBE"/>
    <w:rsid w:val="00B7466D"/>
    <w:rsid w:val="00B74D86"/>
    <w:rsid w:val="00B74FCC"/>
    <w:rsid w:val="00B804B1"/>
    <w:rsid w:val="00B8404C"/>
    <w:rsid w:val="00B84CB2"/>
    <w:rsid w:val="00B8732B"/>
    <w:rsid w:val="00B90858"/>
    <w:rsid w:val="00BA12A0"/>
    <w:rsid w:val="00BA17D0"/>
    <w:rsid w:val="00BA2581"/>
    <w:rsid w:val="00BA421B"/>
    <w:rsid w:val="00BB4D9C"/>
    <w:rsid w:val="00BB507B"/>
    <w:rsid w:val="00BC1CCA"/>
    <w:rsid w:val="00BC260A"/>
    <w:rsid w:val="00BC31BC"/>
    <w:rsid w:val="00BC5D4A"/>
    <w:rsid w:val="00BC5EC4"/>
    <w:rsid w:val="00BC770D"/>
    <w:rsid w:val="00BC773A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C006AD"/>
    <w:rsid w:val="00C00B6F"/>
    <w:rsid w:val="00C00C07"/>
    <w:rsid w:val="00C06390"/>
    <w:rsid w:val="00C07F38"/>
    <w:rsid w:val="00C16720"/>
    <w:rsid w:val="00C22071"/>
    <w:rsid w:val="00C22592"/>
    <w:rsid w:val="00C22FE5"/>
    <w:rsid w:val="00C23310"/>
    <w:rsid w:val="00C2518C"/>
    <w:rsid w:val="00C30032"/>
    <w:rsid w:val="00C31774"/>
    <w:rsid w:val="00C31FBD"/>
    <w:rsid w:val="00C36D91"/>
    <w:rsid w:val="00C3706F"/>
    <w:rsid w:val="00C3777E"/>
    <w:rsid w:val="00C37EAD"/>
    <w:rsid w:val="00C43D12"/>
    <w:rsid w:val="00C44621"/>
    <w:rsid w:val="00C44EBD"/>
    <w:rsid w:val="00C450E6"/>
    <w:rsid w:val="00C45FBA"/>
    <w:rsid w:val="00C510FA"/>
    <w:rsid w:val="00C539F1"/>
    <w:rsid w:val="00C54716"/>
    <w:rsid w:val="00C557C7"/>
    <w:rsid w:val="00C60569"/>
    <w:rsid w:val="00C60F08"/>
    <w:rsid w:val="00C62641"/>
    <w:rsid w:val="00C658A1"/>
    <w:rsid w:val="00C666D1"/>
    <w:rsid w:val="00C66AC0"/>
    <w:rsid w:val="00C70B8D"/>
    <w:rsid w:val="00C75BB0"/>
    <w:rsid w:val="00C761BC"/>
    <w:rsid w:val="00C81315"/>
    <w:rsid w:val="00C81F29"/>
    <w:rsid w:val="00C930C4"/>
    <w:rsid w:val="00C97AE8"/>
    <w:rsid w:val="00CA1C98"/>
    <w:rsid w:val="00CA1F37"/>
    <w:rsid w:val="00CA2275"/>
    <w:rsid w:val="00CA22A7"/>
    <w:rsid w:val="00CA238A"/>
    <w:rsid w:val="00CA3BD9"/>
    <w:rsid w:val="00CA6199"/>
    <w:rsid w:val="00CA6294"/>
    <w:rsid w:val="00CA63AE"/>
    <w:rsid w:val="00CA71F8"/>
    <w:rsid w:val="00CB0318"/>
    <w:rsid w:val="00CB0D15"/>
    <w:rsid w:val="00CB22AB"/>
    <w:rsid w:val="00CB3663"/>
    <w:rsid w:val="00CB3BD1"/>
    <w:rsid w:val="00CB5204"/>
    <w:rsid w:val="00CB67D6"/>
    <w:rsid w:val="00CC0DE1"/>
    <w:rsid w:val="00CC66D1"/>
    <w:rsid w:val="00CD01C2"/>
    <w:rsid w:val="00CD159A"/>
    <w:rsid w:val="00CD190F"/>
    <w:rsid w:val="00CD1E7F"/>
    <w:rsid w:val="00CD3702"/>
    <w:rsid w:val="00CD7F47"/>
    <w:rsid w:val="00CE10C7"/>
    <w:rsid w:val="00CE2090"/>
    <w:rsid w:val="00CE2DFE"/>
    <w:rsid w:val="00CE4DA4"/>
    <w:rsid w:val="00CE5EC1"/>
    <w:rsid w:val="00CF065C"/>
    <w:rsid w:val="00CF34F1"/>
    <w:rsid w:val="00CF7A07"/>
    <w:rsid w:val="00D068C1"/>
    <w:rsid w:val="00D0735A"/>
    <w:rsid w:val="00D13587"/>
    <w:rsid w:val="00D14705"/>
    <w:rsid w:val="00D15E08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425F2"/>
    <w:rsid w:val="00D51069"/>
    <w:rsid w:val="00D60DB6"/>
    <w:rsid w:val="00D6351E"/>
    <w:rsid w:val="00D65DCC"/>
    <w:rsid w:val="00D6711E"/>
    <w:rsid w:val="00D67FBE"/>
    <w:rsid w:val="00D70659"/>
    <w:rsid w:val="00D730BB"/>
    <w:rsid w:val="00D74E33"/>
    <w:rsid w:val="00D7616A"/>
    <w:rsid w:val="00D768BA"/>
    <w:rsid w:val="00D804BD"/>
    <w:rsid w:val="00D80D94"/>
    <w:rsid w:val="00D8103A"/>
    <w:rsid w:val="00D8210D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1EB9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3E6E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000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6ACD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C58"/>
    <w:rsid w:val="00F2532D"/>
    <w:rsid w:val="00F2646D"/>
    <w:rsid w:val="00F26A3D"/>
    <w:rsid w:val="00F31244"/>
    <w:rsid w:val="00F3207A"/>
    <w:rsid w:val="00F3280A"/>
    <w:rsid w:val="00F33D52"/>
    <w:rsid w:val="00F3550E"/>
    <w:rsid w:val="00F42129"/>
    <w:rsid w:val="00F44821"/>
    <w:rsid w:val="00F4692D"/>
    <w:rsid w:val="00F51917"/>
    <w:rsid w:val="00F53D1F"/>
    <w:rsid w:val="00F6150A"/>
    <w:rsid w:val="00F61E82"/>
    <w:rsid w:val="00F62E2C"/>
    <w:rsid w:val="00F636FE"/>
    <w:rsid w:val="00F64FE1"/>
    <w:rsid w:val="00F6508F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250"/>
    <w:rsid w:val="00F77B1F"/>
    <w:rsid w:val="00F90424"/>
    <w:rsid w:val="00F92130"/>
    <w:rsid w:val="00F9480C"/>
    <w:rsid w:val="00F950AB"/>
    <w:rsid w:val="00F95C93"/>
    <w:rsid w:val="00FA2491"/>
    <w:rsid w:val="00FA26C4"/>
    <w:rsid w:val="00FA4CE0"/>
    <w:rsid w:val="00FA66F7"/>
    <w:rsid w:val="00FA7499"/>
    <w:rsid w:val="00FB6D0D"/>
    <w:rsid w:val="00FC14E6"/>
    <w:rsid w:val="00FC2DB5"/>
    <w:rsid w:val="00FC5663"/>
    <w:rsid w:val="00FC5BED"/>
    <w:rsid w:val="00FC5D4E"/>
    <w:rsid w:val="00FC5EC8"/>
    <w:rsid w:val="00FC63EE"/>
    <w:rsid w:val="00FD0EEE"/>
    <w:rsid w:val="00FD143F"/>
    <w:rsid w:val="00FD254F"/>
    <w:rsid w:val="00FD5A06"/>
    <w:rsid w:val="00FE0174"/>
    <w:rsid w:val="00FE0509"/>
    <w:rsid w:val="00FE08EF"/>
    <w:rsid w:val="00FE0A8F"/>
    <w:rsid w:val="00FE1B1D"/>
    <w:rsid w:val="00FE2356"/>
    <w:rsid w:val="00FE31FC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81DC"/>
  <w15:docId w15:val="{99245767-4C15-4DCE-AD93-05C34EE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1f6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Заголовок Знак1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D62717917769C26065FF359BA67A61AB27648A1F615515616D869E18115D8F2A324D5593CB46EEEBDEF0F4BA5CE6471191BE580A37sFy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57B47-DA61-4EE9-AE2B-B9538DEC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13</cp:revision>
  <cp:lastPrinted>2020-04-22T09:49:00Z</cp:lastPrinted>
  <dcterms:created xsi:type="dcterms:W3CDTF">2020-04-21T08:28:00Z</dcterms:created>
  <dcterms:modified xsi:type="dcterms:W3CDTF">2020-04-22T09:50:00Z</dcterms:modified>
</cp:coreProperties>
</file>